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37EB7" w14:textId="77777777" w:rsidR="004442B8" w:rsidRDefault="004442B8">
      <w:pPr>
        <w:pStyle w:val="NormalWeb"/>
      </w:pPr>
      <w:r>
        <w:rPr>
          <w:noProof/>
        </w:rPr>
        <w:drawing>
          <wp:inline distT="0" distB="0" distL="0" distR="0" wp14:anchorId="51A3EB09" wp14:editId="187C9AA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10FA8F" w14:textId="77777777" w:rsidR="004442B8" w:rsidRDefault="004442B8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223FE4" w14:paraId="0115290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9361C" w14:textId="77777777" w:rsidR="004442B8" w:rsidRDefault="004442B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4DBB3F" w14:textId="5D2320E0" w:rsidR="004442B8" w:rsidRDefault="00CF2B03">
            <w:pPr>
              <w:rPr>
                <w:rFonts w:eastAsia="Times New Roman"/>
              </w:rPr>
            </w:pPr>
            <w:r>
              <w:rPr>
                <w:rStyle w:val="Forte"/>
              </w:rPr>
              <w:t>14/08/2025</w:t>
            </w:r>
          </w:p>
        </w:tc>
      </w:tr>
    </w:tbl>
    <w:p w14:paraId="23D36315" w14:textId="77777777" w:rsidR="004442B8" w:rsidRDefault="004442B8">
      <w:pPr>
        <w:pStyle w:val="NormalWeb"/>
      </w:pPr>
      <w:r>
        <w:rPr>
          <w:rStyle w:val="Forte"/>
        </w:rPr>
        <w:t>GOVERNO DO ESTADO DE SÃO PAULO</w:t>
      </w:r>
    </w:p>
    <w:p w14:paraId="7F8CF44B" w14:textId="77777777" w:rsidR="004442B8" w:rsidRDefault="004442B8">
      <w:pPr>
        <w:pStyle w:val="NormalWeb"/>
      </w:pPr>
      <w:r>
        <w:rPr>
          <w:rStyle w:val="Forte"/>
        </w:rPr>
        <w:t>SECRETARIA DE CIÊNCIA, TECNOLOGIA E INOVAÇÃO</w:t>
      </w:r>
    </w:p>
    <w:p w14:paraId="5D84DA84" w14:textId="77777777" w:rsidR="004442B8" w:rsidRDefault="004442B8">
      <w:pPr>
        <w:pStyle w:val="NormalWeb"/>
      </w:pPr>
      <w:r>
        <w:rPr>
          <w:rStyle w:val="Forte"/>
        </w:rPr>
        <w:t>CENTRO ESTADUAL DE EDUCAÇÃO TECNOLÓGICA PAULA SOUZA</w:t>
      </w:r>
    </w:p>
    <w:p w14:paraId="4CBFE686" w14:textId="77777777" w:rsidR="004442B8" w:rsidRDefault="004442B8">
      <w:pPr>
        <w:pStyle w:val="NormalWeb"/>
      </w:pPr>
      <w:r>
        <w:rPr>
          <w:rStyle w:val="Forte"/>
        </w:rPr>
        <w:t>ESCOLA TÉCNICA ESTADUAL ENGENHEIRO HERVAL BELLUSCI – ADAMANTINA</w:t>
      </w:r>
    </w:p>
    <w:p w14:paraId="78FB8415" w14:textId="77777777" w:rsidR="004442B8" w:rsidRDefault="004442B8">
      <w:pPr>
        <w:pStyle w:val="NormalWeb"/>
      </w:pPr>
      <w:r>
        <w:rPr>
          <w:rStyle w:val="Forte"/>
        </w:rPr>
        <w:t>CLASSE DESCENTRALIZADA E. E. ÁGUIA DE HAIA</w:t>
      </w:r>
    </w:p>
    <w:p w14:paraId="64071EED" w14:textId="77777777" w:rsidR="004442B8" w:rsidRDefault="004442B8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003A4956" w14:textId="77777777" w:rsidR="004442B8" w:rsidRDefault="004442B8">
      <w:pPr>
        <w:pStyle w:val="NormalWeb"/>
      </w:pPr>
      <w:r>
        <w:rPr>
          <w:rStyle w:val="Forte"/>
        </w:rPr>
        <w:t>EDITAL Nº 063/07/2025 – PROCESSO Nº 136.00098819/2025–48</w:t>
      </w:r>
    </w:p>
    <w:p w14:paraId="571C168C" w14:textId="77777777" w:rsidR="004442B8" w:rsidRDefault="004442B8">
      <w:pPr>
        <w:pStyle w:val="NormalWeb"/>
      </w:pPr>
      <w:r>
        <w:t> </w:t>
      </w:r>
    </w:p>
    <w:p w14:paraId="6B99DC70" w14:textId="77777777" w:rsidR="004442B8" w:rsidRDefault="004442B8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08AAAC47" w14:textId="77777777" w:rsidR="004442B8" w:rsidRDefault="004442B8">
      <w:pPr>
        <w:pStyle w:val="NormalWeb"/>
      </w:pPr>
      <w:r>
        <w:t> </w:t>
      </w:r>
    </w:p>
    <w:p w14:paraId="169FCF60" w14:textId="77777777" w:rsidR="004442B8" w:rsidRDefault="004442B8">
      <w:pPr>
        <w:pStyle w:val="NormalWeb"/>
      </w:pPr>
      <w:r>
        <w:t>O Superintendente da ESCOLA TÉCNICA ESTADUAL ENGENHEIRO HERVAL BELLUSCI, da cidade de ADAMANTINA, faz saber aos candidatos abaixo relacionados os resultados relativos ao deferimento/indeferimento das inscrições e do Exame de Memorial Circunstanciado.</w:t>
      </w:r>
    </w:p>
    <w:p w14:paraId="0BE35677" w14:textId="77777777" w:rsidR="004442B8" w:rsidRDefault="004442B8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2B78DCBD" w14:textId="77777777" w:rsidR="004442B8" w:rsidRDefault="004442B8">
      <w:pPr>
        <w:pStyle w:val="NormalWeb"/>
      </w:pPr>
      <w:r>
        <w:rPr>
          <w:rStyle w:val="Forte"/>
        </w:rPr>
        <w:t>COMPONENTE CURRICULAR (HABILITAÇÃO):</w:t>
      </w:r>
    </w:p>
    <w:p w14:paraId="56B8F967" w14:textId="77777777" w:rsidR="004442B8" w:rsidRDefault="004442B8">
      <w:pPr>
        <w:pStyle w:val="NormalWeb"/>
      </w:pPr>
      <w:r>
        <w:t xml:space="preserve">5419 – CÁLCULOS FINANCEIROS E ESTATÍSTICOS (PARA A HABILITAÇÃO </w:t>
      </w:r>
      <w:proofErr w:type="gramStart"/>
      <w:r>
        <w:t>ADMINISTRAÇÃO)(</w:t>
      </w:r>
      <w:proofErr w:type="gramEnd"/>
      <w:r>
        <w:t>ADMINISTRAÇÃO)</w:t>
      </w:r>
    </w:p>
    <w:p w14:paraId="1144CDD8" w14:textId="77777777" w:rsidR="004442B8" w:rsidRDefault="004442B8">
      <w:pPr>
        <w:pStyle w:val="NormalWeb"/>
      </w:pPr>
      <w:r>
        <w:lastRenderedPageBreak/>
        <w:t> </w:t>
      </w:r>
    </w:p>
    <w:p w14:paraId="1799A0C0" w14:textId="77777777" w:rsidR="004442B8" w:rsidRDefault="004442B8">
      <w:pPr>
        <w:pStyle w:val="NormalWeb"/>
      </w:pPr>
      <w:r>
        <w:rPr>
          <w:b/>
          <w:bCs/>
        </w:rPr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JOSIMAR ANTONIO DE SOUZA / 293252816 / 28652998809 / 30; </w:t>
      </w:r>
      <w:r>
        <w:br/>
        <w:t xml:space="preserve">4 / DENYSLAND PINTO MEDEIROS / 347140671 / 35081731862 / 43,00; </w:t>
      </w:r>
      <w:r>
        <w:br/>
        <w:t xml:space="preserve">5 / LUCAS RAFAEL DE SOUZA / 581592232 / 23905951894 / 26,75; </w:t>
      </w:r>
      <w:r>
        <w:br/>
        <w:t xml:space="preserve">7 / ANALISSA HAGA / 466598245 / 38759177829 / 16,00; </w:t>
      </w:r>
    </w:p>
    <w:p w14:paraId="7BB8B1F3" w14:textId="77777777" w:rsidR="004442B8" w:rsidRDefault="004442B8">
      <w:pPr>
        <w:pStyle w:val="NormalWeb"/>
      </w:pPr>
      <w:r>
        <w:t> </w:t>
      </w:r>
    </w:p>
    <w:p w14:paraId="778FAD10" w14:textId="77777777" w:rsidR="004442B8" w:rsidRDefault="004442B8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15273738 / 09098290809 / Não pontuou na análise do Memorial Circunstanciado.; </w:t>
      </w:r>
      <w:r>
        <w:br/>
        <w:t xml:space="preserve">3 / 299786948 / 28114719877 / Não pontuou na análise do Memorial Circunstanciado.; </w:t>
      </w:r>
      <w:r>
        <w:br/>
        <w:t xml:space="preserve">6 / 33125780–4 / 30833457802 / Não pontuou na análise do Memorial Circunstanciado.; </w:t>
      </w:r>
    </w:p>
    <w:p w14:paraId="5DEF2D55" w14:textId="4C0E3658" w:rsidR="00CF2B03" w:rsidRDefault="004442B8" w:rsidP="00CF2B03">
      <w:pPr>
        <w:pStyle w:val="NormalWeb"/>
      </w:pPr>
      <w:r>
        <w:t> </w:t>
      </w:r>
    </w:p>
    <w:p w14:paraId="79BC8E16" w14:textId="3F00E16E" w:rsidR="004442B8" w:rsidRDefault="004442B8">
      <w:pPr>
        <w:pStyle w:val="NormalWeb"/>
      </w:pPr>
    </w:p>
    <w:sectPr w:rsidR="004442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2B8"/>
    <w:rsid w:val="00223FE4"/>
    <w:rsid w:val="004442B8"/>
    <w:rsid w:val="00460127"/>
    <w:rsid w:val="00C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D1AD56"/>
  <w15:chartTrackingRefBased/>
  <w15:docId w15:val="{75EEB836-11AA-420B-9816-7DB9DE7DC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Melo Silva</dc:creator>
  <cp:keywords/>
  <dc:description/>
  <cp:lastModifiedBy>Giovanna Melo Silva</cp:lastModifiedBy>
  <cp:revision>3</cp:revision>
  <dcterms:created xsi:type="dcterms:W3CDTF">2025-08-13T16:44:00Z</dcterms:created>
  <dcterms:modified xsi:type="dcterms:W3CDTF">2025-08-13T16:46:00Z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2025-08-13T16:46:24Z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0f2acb4c-5e2e-4f4d-a159-2f1471c680e7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